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複試組試務</w:t>
      </w:r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講習及試務工作現場模擬演練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二、複試工作日期：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青埔國小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以下各欄均必填。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請詳列里、鄰）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是否曾經擔任複試試務人員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勿填</w:t>
            </w:r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="00955B2A">
        <w:rPr>
          <w:rFonts w:ascii="Times New Roman" w:eastAsia="標楷體" w:hAnsi="Times New Roman" w:hint="eastAsia"/>
        </w:rPr>
        <w:t>複</w:t>
      </w:r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、青埔國小</w:t>
      </w:r>
      <w:r w:rsidR="00955B2A">
        <w:rPr>
          <w:rFonts w:ascii="Times New Roman" w:eastAsia="標楷體" w:hAnsi="Times New Roman" w:hint="eastAsia"/>
        </w:rPr>
        <w:t>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人以上尤佳。為使試務工作順利進行，承辦單位有調整各組人員之權利。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祥安國小</w:t>
      </w:r>
      <w:r>
        <w:rPr>
          <w:rFonts w:ascii="Times New Roman" w:eastAsia="標楷體" w:hAnsi="Times New Roman" w:hint="eastAsia"/>
        </w:rPr>
        <w:t>陳秋利</w:t>
      </w:r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4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9702E"/>
    <w:rsid w:val="000C4B87"/>
    <w:rsid w:val="002C6127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2024-05-08T23:47:00Z</dcterms:created>
  <dcterms:modified xsi:type="dcterms:W3CDTF">2024-05-08T23:47:00Z</dcterms:modified>
</cp:coreProperties>
</file>